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6BDB" w14:textId="53412079" w:rsidR="00D23DF4" w:rsidRPr="008D3150" w:rsidRDefault="008D3150">
      <w:pPr>
        <w:rPr>
          <w:b/>
          <w:bCs/>
        </w:rPr>
      </w:pPr>
      <w:r w:rsidRPr="008D3150">
        <w:rPr>
          <w:b/>
          <w:bCs/>
        </w:rPr>
        <w:t>Liturgie D.V. zondag 26 september 2021 ochtenddienst</w:t>
      </w:r>
    </w:p>
    <w:p w14:paraId="0487A41E" w14:textId="62AFC46D" w:rsidR="008D3150" w:rsidRDefault="008D3150"/>
    <w:p w14:paraId="036EA65B" w14:textId="50950038" w:rsidR="008D3150" w:rsidRDefault="008D3150" w:rsidP="008D3150">
      <w:r>
        <w:t>Zingen:</w:t>
      </w:r>
      <w:r>
        <w:tab/>
      </w:r>
      <w:r>
        <w:tab/>
        <w:t>Psalm 19: 5</w:t>
      </w:r>
    </w:p>
    <w:p w14:paraId="46F0B4F2" w14:textId="77777777" w:rsidR="008D3150" w:rsidRDefault="008D3150" w:rsidP="008D3150">
      <w:r>
        <w:t>Na de wet:</w:t>
      </w:r>
      <w:r>
        <w:tab/>
        <w:t>Psalm 119: 28</w:t>
      </w:r>
    </w:p>
    <w:p w14:paraId="1B5A711F" w14:textId="7F363556" w:rsidR="008D3150" w:rsidRDefault="008D3150" w:rsidP="008D3150">
      <w:r>
        <w:t>Lezen:</w:t>
      </w:r>
      <w:r>
        <w:tab/>
      </w:r>
      <w:r>
        <w:tab/>
        <w:t>Spreuken 23: 1-26</w:t>
      </w:r>
    </w:p>
    <w:p w14:paraId="77B2777E" w14:textId="5DA93201" w:rsidR="008D3150" w:rsidRDefault="008D3150" w:rsidP="008D3150">
      <w:r>
        <w:t>Zingen:</w:t>
      </w:r>
      <w:r>
        <w:tab/>
      </w:r>
      <w:r>
        <w:tab/>
        <w:t>Psalm 49: 1 en 2</w:t>
      </w:r>
    </w:p>
    <w:p w14:paraId="149F16AF" w14:textId="3EF043AE" w:rsidR="008D3150" w:rsidRDefault="008D3150" w:rsidP="008D3150">
      <w:r>
        <w:t>Zingen:</w:t>
      </w:r>
      <w:r>
        <w:tab/>
      </w:r>
      <w:r>
        <w:tab/>
        <w:t>Psalm 86: 6</w:t>
      </w:r>
    </w:p>
    <w:p w14:paraId="0C0F65EA" w14:textId="4F22487A" w:rsidR="008D3150" w:rsidRDefault="008D3150" w:rsidP="008D3150">
      <w:r>
        <w:t>Zingen:</w:t>
      </w:r>
      <w:r>
        <w:tab/>
      </w:r>
      <w:r>
        <w:tab/>
        <w:t>Psalm 25: 3 en 6</w:t>
      </w:r>
    </w:p>
    <w:p w14:paraId="7143613C" w14:textId="40F630BC" w:rsidR="008D3150" w:rsidRDefault="008D3150" w:rsidP="008D3150"/>
    <w:p w14:paraId="3FB8728A" w14:textId="7DC2FAF5" w:rsidR="008D3150" w:rsidRDefault="008D3150" w:rsidP="008D3150">
      <w:r>
        <w:t>Tekst: Spreuken 23: 26</w:t>
      </w:r>
    </w:p>
    <w:p w14:paraId="3C2277D3" w14:textId="061958F5" w:rsidR="008D3150" w:rsidRDefault="008D3150" w:rsidP="008D3150">
      <w:r w:rsidRPr="008D3150">
        <w:rPr>
          <w:i/>
          <w:iCs/>
        </w:rPr>
        <w:t>'Mijn zoon, geef mij uw hart en laat uw ogen mijn wegen bewaren.'</w:t>
      </w:r>
    </w:p>
    <w:p w14:paraId="15766DDF" w14:textId="7ABE09D3" w:rsidR="008D3150" w:rsidRDefault="008D3150" w:rsidP="008D3150">
      <w:r>
        <w:t>Thema: Een liefdevolle, hemelse nodiging</w:t>
      </w:r>
    </w:p>
    <w:p w14:paraId="678BEB45" w14:textId="598B4D02" w:rsidR="008D3150" w:rsidRDefault="008D3150" w:rsidP="008D3150">
      <w:r>
        <w:t xml:space="preserve">Drie </w:t>
      </w:r>
      <w:r w:rsidR="001C5AE8">
        <w:t>punten</w:t>
      </w:r>
      <w:r>
        <w:t>:</w:t>
      </w:r>
    </w:p>
    <w:p w14:paraId="351F4515" w14:textId="5DF043BC" w:rsidR="008D3150" w:rsidRDefault="008D3150" w:rsidP="008D3150">
      <w:pPr>
        <w:pStyle w:val="Lijstalinea"/>
        <w:numPr>
          <w:ilvl w:val="0"/>
          <w:numId w:val="1"/>
        </w:numPr>
      </w:pPr>
      <w:r>
        <w:t>De aanspraak;</w:t>
      </w:r>
    </w:p>
    <w:p w14:paraId="65635F62" w14:textId="310B9DAD" w:rsidR="008D3150" w:rsidRDefault="008D3150" w:rsidP="008D3150">
      <w:pPr>
        <w:pStyle w:val="Lijstalinea"/>
        <w:numPr>
          <w:ilvl w:val="0"/>
          <w:numId w:val="1"/>
        </w:numPr>
      </w:pPr>
      <w:r>
        <w:t>De vraag;</w:t>
      </w:r>
    </w:p>
    <w:p w14:paraId="562F5398" w14:textId="73B8A007" w:rsidR="008D3150" w:rsidRDefault="008D3150" w:rsidP="008D3150">
      <w:pPr>
        <w:pStyle w:val="Lijstalinea"/>
        <w:numPr>
          <w:ilvl w:val="0"/>
          <w:numId w:val="1"/>
        </w:numPr>
      </w:pPr>
      <w:r>
        <w:t>Het antwoord.</w:t>
      </w:r>
    </w:p>
    <w:p w14:paraId="72197D0C" w14:textId="53DB644C" w:rsidR="008D3150" w:rsidRDefault="008D3150" w:rsidP="008D3150">
      <w:r w:rsidRPr="008D3150">
        <w:rPr>
          <w:b/>
          <w:bCs/>
        </w:rPr>
        <w:t>Vragen bij de preek</w:t>
      </w:r>
    </w:p>
    <w:p w14:paraId="22A396D8" w14:textId="4FB7BAA2" w:rsidR="008D3150" w:rsidRDefault="008D3150" w:rsidP="008D3150">
      <w:pPr>
        <w:pStyle w:val="Lijstalinea"/>
        <w:numPr>
          <w:ilvl w:val="0"/>
          <w:numId w:val="2"/>
        </w:numPr>
      </w:pPr>
      <w:r>
        <w:t>Waarom wekt de schrijver van de spreuken zo vaak op om God te vrezen, te dienen?</w:t>
      </w:r>
    </w:p>
    <w:p w14:paraId="567FB337" w14:textId="7D2B5290" w:rsidR="008D3150" w:rsidRDefault="008D3150" w:rsidP="008D3150">
      <w:pPr>
        <w:pStyle w:val="Lijstalinea"/>
        <w:numPr>
          <w:ilvl w:val="0"/>
          <w:numId w:val="2"/>
        </w:numPr>
      </w:pPr>
      <w:r>
        <w:t>Wie heeft het Bijbelboek Spreuken geschreven?</w:t>
      </w:r>
    </w:p>
    <w:p w14:paraId="020B50E2" w14:textId="5DE7AF8B" w:rsidR="008D3150" w:rsidRDefault="008D3150" w:rsidP="008D3150">
      <w:pPr>
        <w:pStyle w:val="Lijstalinea"/>
        <w:numPr>
          <w:ilvl w:val="0"/>
          <w:numId w:val="2"/>
        </w:numPr>
      </w:pPr>
      <w:r>
        <w:t>Wat vroeg hij aan de Heere toen hij koning werd?</w:t>
      </w:r>
    </w:p>
    <w:p w14:paraId="1C466262" w14:textId="32650414" w:rsidR="008D3150" w:rsidRDefault="008D3150" w:rsidP="008D3150">
      <w:pPr>
        <w:pStyle w:val="Lijstalinea"/>
        <w:numPr>
          <w:ilvl w:val="0"/>
          <w:numId w:val="2"/>
        </w:numPr>
      </w:pPr>
      <w:r>
        <w:t>Wat betekent “de vreze des Heeren”? Het ………………………. van de Heere.</w:t>
      </w:r>
    </w:p>
    <w:p w14:paraId="685A325A" w14:textId="234ABA2D" w:rsidR="008D3150" w:rsidRDefault="008D3150" w:rsidP="008D3150">
      <w:pPr>
        <w:pStyle w:val="Lijstalinea"/>
        <w:numPr>
          <w:ilvl w:val="0"/>
          <w:numId w:val="2"/>
        </w:numPr>
      </w:pPr>
      <w:r>
        <w:t>Het leven zonder God is leeg en zinloos. Kun jij uitleggen waarom?</w:t>
      </w:r>
    </w:p>
    <w:p w14:paraId="04D50B18" w14:textId="604A21DF" w:rsidR="008D3150" w:rsidRDefault="008D3150" w:rsidP="008D3150">
      <w:pPr>
        <w:pStyle w:val="Lijstalinea"/>
        <w:numPr>
          <w:ilvl w:val="0"/>
          <w:numId w:val="2"/>
        </w:numPr>
      </w:pPr>
      <w:r>
        <w:t>Door de schrijver van het Bijbelboek wordt jij aangesproken: “Mijn zoon”.</w:t>
      </w:r>
    </w:p>
    <w:p w14:paraId="170262D2" w14:textId="06F86871" w:rsidR="008D3150" w:rsidRDefault="008D3150" w:rsidP="008D3150">
      <w:pPr>
        <w:pStyle w:val="Lijstalinea"/>
        <w:numPr>
          <w:ilvl w:val="1"/>
          <w:numId w:val="2"/>
        </w:numPr>
      </w:pPr>
      <w:r>
        <w:t>Wie achter deze schrijver spreekt jou eigenlijk aan?</w:t>
      </w:r>
    </w:p>
    <w:p w14:paraId="02CB63C9" w14:textId="461A7CD2" w:rsidR="008D3150" w:rsidRDefault="008D3150" w:rsidP="008D3150">
      <w:pPr>
        <w:pStyle w:val="Lijstalinea"/>
        <w:numPr>
          <w:ilvl w:val="1"/>
          <w:numId w:val="2"/>
        </w:numPr>
      </w:pPr>
      <w:r>
        <w:t>Waarom klopt Hij op de deur van ons hart en komt Zijn nodiging tot ons?</w:t>
      </w:r>
    </w:p>
    <w:p w14:paraId="013359DD" w14:textId="441718F1" w:rsidR="008D3150" w:rsidRDefault="008D3150" w:rsidP="008D3150">
      <w:pPr>
        <w:pStyle w:val="Lijstalinea"/>
        <w:numPr>
          <w:ilvl w:val="0"/>
          <w:numId w:val="2"/>
        </w:numPr>
      </w:pPr>
      <w:r>
        <w:t xml:space="preserve">Welke betekenis heeft de Doop </w:t>
      </w:r>
      <w:r w:rsidR="001C5AE8">
        <w:t>in verband met de tekst van de preek?</w:t>
      </w:r>
    </w:p>
    <w:p w14:paraId="4524A400" w14:textId="7B727318" w:rsidR="001C5AE8" w:rsidRDefault="001C5AE8" w:rsidP="008D3150">
      <w:pPr>
        <w:pStyle w:val="Lijstalinea"/>
        <w:numPr>
          <w:ilvl w:val="0"/>
          <w:numId w:val="2"/>
        </w:numPr>
      </w:pPr>
      <w:r>
        <w:t xml:space="preserve">Bij het tweede punt van de preek wordt ingegaan op het gedeelte “Geef Mij uw hart”. Dan vraagt de Heere niet alleen ons hart, maar heel ons leven. Naast het hart worden nog meer dingen genoemd die tot heel ons leven behoren. Welke zijn dat? </w:t>
      </w:r>
    </w:p>
    <w:p w14:paraId="66D421ED" w14:textId="2B47B405" w:rsidR="001C5AE8" w:rsidRDefault="001C5AE8" w:rsidP="001C5AE8">
      <w:pPr>
        <w:pStyle w:val="Lijstalinea"/>
        <w:numPr>
          <w:ilvl w:val="1"/>
          <w:numId w:val="2"/>
        </w:numPr>
      </w:pPr>
      <w:r>
        <w:t>Ons hart</w:t>
      </w:r>
    </w:p>
    <w:p w14:paraId="78D1F33D" w14:textId="455940F5" w:rsidR="001C5AE8" w:rsidRDefault="001C5AE8" w:rsidP="001C5AE8">
      <w:pPr>
        <w:pStyle w:val="Lijstalinea"/>
        <w:numPr>
          <w:ilvl w:val="1"/>
          <w:numId w:val="2"/>
        </w:numPr>
      </w:pPr>
      <w:r>
        <w:t>Ons ………………………………</w:t>
      </w:r>
    </w:p>
    <w:p w14:paraId="0523FCC0" w14:textId="365AB188" w:rsidR="001C5AE8" w:rsidRDefault="001C5AE8" w:rsidP="001C5AE8">
      <w:pPr>
        <w:pStyle w:val="Lijstalinea"/>
        <w:numPr>
          <w:ilvl w:val="1"/>
          <w:numId w:val="2"/>
        </w:numPr>
      </w:pPr>
      <w:r>
        <w:t>……………………………………..</w:t>
      </w:r>
    </w:p>
    <w:p w14:paraId="505980AD" w14:textId="5A45308D" w:rsidR="001C5AE8" w:rsidRDefault="001C5AE8" w:rsidP="001C5AE8">
      <w:pPr>
        <w:pStyle w:val="Lijstalinea"/>
        <w:numPr>
          <w:ilvl w:val="1"/>
          <w:numId w:val="2"/>
        </w:numPr>
      </w:pPr>
      <w:r>
        <w:t>……………………………………..</w:t>
      </w:r>
    </w:p>
    <w:p w14:paraId="2B646AEA" w14:textId="12569C63" w:rsidR="001C5AE8" w:rsidRDefault="001C5AE8" w:rsidP="001C5AE8">
      <w:pPr>
        <w:pStyle w:val="Lijstalinea"/>
        <w:numPr>
          <w:ilvl w:val="1"/>
          <w:numId w:val="2"/>
        </w:numPr>
      </w:pPr>
      <w:r>
        <w:t>……………………………………..</w:t>
      </w:r>
    </w:p>
    <w:p w14:paraId="1FBA354B" w14:textId="3FCE110D" w:rsidR="001C5AE8" w:rsidRDefault="001C5AE8" w:rsidP="001C5AE8">
      <w:pPr>
        <w:pStyle w:val="Lijstalinea"/>
        <w:numPr>
          <w:ilvl w:val="1"/>
          <w:numId w:val="2"/>
        </w:numPr>
      </w:pPr>
      <w:r>
        <w:t>……………………………………..</w:t>
      </w:r>
    </w:p>
    <w:p w14:paraId="5F70EAE0" w14:textId="2528D8F9" w:rsidR="001C5AE8" w:rsidRDefault="001C5AE8" w:rsidP="001C5AE8">
      <w:pPr>
        <w:pStyle w:val="Lijstalinea"/>
        <w:numPr>
          <w:ilvl w:val="1"/>
          <w:numId w:val="2"/>
        </w:numPr>
      </w:pPr>
      <w:r>
        <w:t>……………………………………..</w:t>
      </w:r>
    </w:p>
    <w:p w14:paraId="2B187E1B" w14:textId="70B663E4" w:rsidR="001C5AE8" w:rsidRDefault="001C5AE8" w:rsidP="001C5AE8">
      <w:pPr>
        <w:pStyle w:val="Lijstalinea"/>
        <w:numPr>
          <w:ilvl w:val="1"/>
          <w:numId w:val="2"/>
        </w:numPr>
      </w:pPr>
      <w:r>
        <w:t>……………………………………..</w:t>
      </w:r>
    </w:p>
    <w:p w14:paraId="20230B8E" w14:textId="5A065085" w:rsidR="001C5AE8" w:rsidRDefault="001C5AE8" w:rsidP="001C5AE8">
      <w:pPr>
        <w:pStyle w:val="Lijstalinea"/>
        <w:numPr>
          <w:ilvl w:val="0"/>
          <w:numId w:val="2"/>
        </w:numPr>
      </w:pPr>
      <w:r>
        <w:t>Hoe kun je je hart aan de Heere geven?</w:t>
      </w:r>
    </w:p>
    <w:p w14:paraId="3F4BE7E4" w14:textId="18982EA3" w:rsidR="001C5AE8" w:rsidRDefault="001C5AE8" w:rsidP="001C5AE8">
      <w:pPr>
        <w:pStyle w:val="Lijstalinea"/>
        <w:numPr>
          <w:ilvl w:val="0"/>
          <w:numId w:val="2"/>
        </w:numPr>
      </w:pPr>
      <w:r>
        <w:t>In het derde punt van de preek gaat het over het antwoord dat je kunt geven op de vraag: “Mijn zoon, geef Mij uw hart.”</w:t>
      </w:r>
    </w:p>
    <w:p w14:paraId="2141D319" w14:textId="51C553AF" w:rsidR="001C5AE8" w:rsidRDefault="001C5AE8" w:rsidP="001C5AE8">
      <w:pPr>
        <w:pStyle w:val="Lijstalinea"/>
        <w:numPr>
          <w:ilvl w:val="1"/>
          <w:numId w:val="2"/>
        </w:numPr>
      </w:pPr>
      <w:r>
        <w:t>Wat is jouw/uw antwoord op deze vraag?</w:t>
      </w:r>
    </w:p>
    <w:p w14:paraId="1A28474E" w14:textId="5A0ACBDE" w:rsidR="001C5AE8" w:rsidRDefault="001C5AE8" w:rsidP="001C5AE8">
      <w:pPr>
        <w:pStyle w:val="Lijstalinea"/>
        <w:numPr>
          <w:ilvl w:val="1"/>
          <w:numId w:val="2"/>
        </w:numPr>
      </w:pPr>
      <w:r>
        <w:t>Kun je zelf je hart aan de Heere geven?</w:t>
      </w:r>
    </w:p>
    <w:p w14:paraId="6B3BDA57" w14:textId="077A0F98" w:rsidR="001C5AE8" w:rsidRPr="008D3150" w:rsidRDefault="001C5AE8" w:rsidP="001C5AE8">
      <w:pPr>
        <w:pStyle w:val="Lijstalinea"/>
        <w:numPr>
          <w:ilvl w:val="1"/>
          <w:numId w:val="2"/>
        </w:numPr>
      </w:pPr>
      <w:r>
        <w:t>Wat is nodig/noodzakelijk om je hart aan de Heere te kunnen geven?</w:t>
      </w:r>
    </w:p>
    <w:sectPr w:rsidR="001C5AE8" w:rsidRPr="008D3150" w:rsidSect="00C814D3">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1E8"/>
    <w:multiLevelType w:val="hybridMultilevel"/>
    <w:tmpl w:val="22FEE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CC49DA"/>
    <w:multiLevelType w:val="hybridMultilevel"/>
    <w:tmpl w:val="6356606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50"/>
    <w:rsid w:val="001C5AE8"/>
    <w:rsid w:val="002D00D5"/>
    <w:rsid w:val="00503334"/>
    <w:rsid w:val="008D3150"/>
    <w:rsid w:val="00C81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AB8C"/>
  <w15:chartTrackingRefBased/>
  <w15:docId w15:val="{CC4D05A7-B635-4EBE-9EE6-20470B06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Scriba</dc:creator>
  <cp:keywords/>
  <dc:description/>
  <cp:lastModifiedBy>Liesbeth Natzijl</cp:lastModifiedBy>
  <cp:revision>2</cp:revision>
  <dcterms:created xsi:type="dcterms:W3CDTF">2021-09-25T12:21:00Z</dcterms:created>
  <dcterms:modified xsi:type="dcterms:W3CDTF">2021-09-25T12:21:00Z</dcterms:modified>
</cp:coreProperties>
</file>